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0" w:rsidRDefault="00E02570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2D623D">
        <w:rPr>
          <w:rFonts w:ascii="Times New Roman" w:hAnsi="Times New Roman"/>
          <w:b/>
          <w:sz w:val="24"/>
          <w:szCs w:val="24"/>
        </w:rPr>
        <w:t>бюджетное</w:t>
      </w:r>
      <w:r w:rsidRPr="00E02570">
        <w:rPr>
          <w:rFonts w:ascii="Times New Roman" w:hAnsi="Times New Roman"/>
          <w:b/>
          <w:sz w:val="24"/>
          <w:szCs w:val="24"/>
        </w:rPr>
        <w:t xml:space="preserve"> </w:t>
      </w:r>
      <w:r w:rsidR="007B1409"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E02570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УФИМСКИЙ  ПРОФЕССИОНАЛЬНЫЙ  КОЛЛЕДЖ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Героя Советского Союза Султана Бикеева</w:t>
      </w: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Pr="00E02570" w:rsidRDefault="00E02570" w:rsidP="00E02570">
      <w:pPr>
        <w:spacing w:after="0" w:line="240" w:lineRule="auto"/>
        <w:ind w:firstLine="5580"/>
        <w:rPr>
          <w:rFonts w:ascii="Times New Roman" w:hAnsi="Times New Roman"/>
          <w:b/>
          <w:sz w:val="24"/>
          <w:szCs w:val="24"/>
        </w:rPr>
      </w:pP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>Аннотация</w:t>
      </w: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 xml:space="preserve">на программу  </w:t>
      </w:r>
      <w:r>
        <w:rPr>
          <w:rFonts w:ascii="Times New Roman" w:hAnsi="Times New Roman"/>
          <w:b/>
          <w:sz w:val="28"/>
          <w:szCs w:val="28"/>
        </w:rPr>
        <w:t xml:space="preserve">подготовки </w:t>
      </w:r>
      <w:r w:rsidR="0076195B">
        <w:rPr>
          <w:rFonts w:ascii="Times New Roman" w:hAnsi="Times New Roman"/>
          <w:b/>
          <w:sz w:val="28"/>
          <w:szCs w:val="28"/>
        </w:rPr>
        <w:t xml:space="preserve">квалифицированных рабочих, служащих </w:t>
      </w:r>
    </w:p>
    <w:p w:rsidR="00E02570" w:rsidRPr="00690E02" w:rsidRDefault="00A83FEE" w:rsidP="00644B8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29.01.26 Печатник плоской печати</w:t>
      </w:r>
    </w:p>
    <w:p w:rsidR="00E01EDB" w:rsidRDefault="00E01EDB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A83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A83FEE">
        <w:rPr>
          <w:rFonts w:ascii="Times New Roman" w:hAnsi="Times New Roman"/>
          <w:b/>
          <w:sz w:val="24"/>
          <w:szCs w:val="24"/>
        </w:rPr>
        <w:t>Печатник плоской печати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B0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</w:t>
      </w:r>
      <w:r w:rsidR="00B011C3">
        <w:rPr>
          <w:rFonts w:ascii="Times New Roman" w:hAnsi="Times New Roman"/>
          <w:b/>
          <w:sz w:val="24"/>
          <w:szCs w:val="24"/>
        </w:rPr>
        <w:t xml:space="preserve">тивный срок освоения программы: </w:t>
      </w:r>
      <w:r w:rsidR="00A83FEE">
        <w:rPr>
          <w:rFonts w:ascii="Times New Roman" w:hAnsi="Times New Roman"/>
          <w:b/>
          <w:sz w:val="24"/>
          <w:szCs w:val="24"/>
        </w:rPr>
        <w:t>2</w:t>
      </w:r>
      <w:r w:rsidR="00644B87">
        <w:rPr>
          <w:rFonts w:ascii="Times New Roman" w:hAnsi="Times New Roman"/>
          <w:b/>
          <w:sz w:val="24"/>
          <w:szCs w:val="24"/>
        </w:rPr>
        <w:t xml:space="preserve"> года </w:t>
      </w:r>
      <w:r w:rsidR="0033561D">
        <w:rPr>
          <w:rFonts w:ascii="Times New Roman" w:hAnsi="Times New Roman"/>
          <w:b/>
          <w:sz w:val="24"/>
          <w:szCs w:val="24"/>
        </w:rPr>
        <w:t>10 месяцев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76195B" w:rsidRDefault="00690E02" w:rsidP="00690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3561D">
        <w:rPr>
          <w:rFonts w:ascii="Times New Roman" w:hAnsi="Times New Roman"/>
          <w:b/>
          <w:sz w:val="24"/>
          <w:szCs w:val="24"/>
        </w:rPr>
        <w:t xml:space="preserve">16 </w:t>
      </w:r>
      <w:r>
        <w:rPr>
          <w:rFonts w:ascii="Times New Roman" w:hAnsi="Times New Roman"/>
          <w:b/>
          <w:sz w:val="24"/>
          <w:szCs w:val="24"/>
        </w:rPr>
        <w:t>год</w:t>
      </w:r>
      <w:r w:rsidR="0076195B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630"/>
        <w:gridCol w:w="10120"/>
      </w:tblGrid>
      <w:tr w:rsidR="00780F0C" w:rsidRPr="002D623D" w:rsidTr="002D623D">
        <w:tc>
          <w:tcPr>
            <w:tcW w:w="1098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Учебные дисциплины, профессиональные модули</w:t>
            </w:r>
          </w:p>
        </w:tc>
        <w:tc>
          <w:tcPr>
            <w:tcW w:w="1012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780F0C" w:rsidRPr="002D623D" w:rsidTr="002D623D">
        <w:tc>
          <w:tcPr>
            <w:tcW w:w="14848" w:type="dxa"/>
            <w:gridSpan w:val="3"/>
          </w:tcPr>
          <w:p w:rsidR="00780F0C" w:rsidRPr="002D623D" w:rsidRDefault="00471A7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ЦИКЛОВ 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r w:rsidR="0076195B" w:rsidRPr="002D623D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</w:tr>
      <w:tr w:rsidR="00AC2D37" w:rsidRPr="002D623D" w:rsidTr="002D623D">
        <w:tc>
          <w:tcPr>
            <w:tcW w:w="1098" w:type="dxa"/>
          </w:tcPr>
          <w:p w:rsidR="00AC2D37" w:rsidRPr="002D623D" w:rsidRDefault="00AC2D37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3750" w:type="dxa"/>
            <w:gridSpan w:val="2"/>
          </w:tcPr>
          <w:p w:rsidR="00AC2D37" w:rsidRPr="002D623D" w:rsidRDefault="00AC2D37" w:rsidP="002D6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773968" w:rsidRPr="002D623D" w:rsidTr="002D623D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AC2D37" w:rsidP="0083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ОП.01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55F7">
              <w:rPr>
                <w:rFonts w:ascii="Times New Roman" w:hAnsi="Times New Roman"/>
                <w:b/>
                <w:sz w:val="24"/>
                <w:szCs w:val="24"/>
              </w:rPr>
              <w:t>Основы полиграфического производства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0" w:type="dxa"/>
          </w:tcPr>
          <w:p w:rsidR="00AC2D37" w:rsidRPr="002D623D" w:rsidRDefault="00AC2D37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33561D" w:rsidRPr="00C11E3F" w:rsidRDefault="0033561D" w:rsidP="00A83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</w:t>
            </w:r>
            <w:r w:rsidR="00A83FEE">
              <w:rPr>
                <w:rFonts w:ascii="Times New Roman" w:eastAsia="Calibri" w:hAnsi="Times New Roman"/>
                <w:sz w:val="24"/>
                <w:szCs w:val="24"/>
              </w:rPr>
              <w:t>29.01.26 Печатник плоской печати</w:t>
            </w:r>
            <w:r w:rsidR="008355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 w:rsidR="000D5C9F"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33561D" w:rsidRPr="00C11E3F" w:rsidRDefault="0033561D" w:rsidP="00335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AC2D37" w:rsidRPr="002D623D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8355F7" w:rsidRDefault="0041003B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пользоваться полиграфической терминологией;</w:t>
            </w:r>
          </w:p>
          <w:p w:rsidR="0041003B" w:rsidRDefault="0041003B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классифицировать продукцию полиграфического производства, определять технологию ее изготовления;</w:t>
            </w:r>
          </w:p>
          <w:p w:rsidR="0041003B" w:rsidRDefault="0041003B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ориентироваться в общих вопросах экономики и организации полиграфического производства;</w:t>
            </w:r>
          </w:p>
          <w:p w:rsidR="0041003B" w:rsidRDefault="0041003B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защищать свои трудовые права в рамках действующего законодательства;</w:t>
            </w:r>
          </w:p>
          <w:p w:rsidR="0041003B" w:rsidRPr="004B37EF" w:rsidRDefault="0041003B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соблюдать правила техники безопасности, санитарии и гигиены труда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  <w:r w:rsidR="00041F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580C75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технологии и виды работ в полиграфическом производстве;</w:t>
            </w:r>
          </w:p>
          <w:p w:rsidR="0041003B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основной ассортимент изделий полиграфического производства;</w:t>
            </w:r>
          </w:p>
          <w:p w:rsidR="0041003B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особенности формирования, характеристику современного состояния и перспективы развития полиграфического производства;</w:t>
            </w:r>
          </w:p>
          <w:p w:rsidR="0041003B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организационно-правовые формы организаций;</w:t>
            </w:r>
          </w:p>
          <w:p w:rsidR="0041003B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положения законодательства, регулирующего трудовые отношения;</w:t>
            </w:r>
          </w:p>
          <w:p w:rsidR="0041003B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правила техники безопасности, личной санитарии и гигиены труда;</w:t>
            </w:r>
          </w:p>
          <w:p w:rsidR="0041003B" w:rsidRPr="00B31CC0" w:rsidRDefault="0041003B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экологические последствия производственной деятельности</w:t>
            </w:r>
          </w:p>
        </w:tc>
      </w:tr>
      <w:tr w:rsidR="00773968" w:rsidRPr="002D623D" w:rsidTr="00690E02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E77B06" w:rsidP="0041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ОП.02</w:t>
            </w:r>
            <w:r w:rsidR="004B37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1003B">
              <w:rPr>
                <w:rFonts w:ascii="Times New Roman" w:hAnsi="Times New Roman"/>
                <w:b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A83FEE" w:rsidRPr="00C11E3F" w:rsidRDefault="00A83FEE" w:rsidP="00A83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29.01.26 Печатник плоской печати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4B37EF" w:rsidRDefault="004B37EF" w:rsidP="004B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580C75" w:rsidRDefault="002E5614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читать рабочие и сборочные чертежи и схемы;</w:t>
            </w:r>
          </w:p>
          <w:p w:rsidR="002E5614" w:rsidRPr="003E6C1D" w:rsidRDefault="002E5614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эскизы, технические рисунки и простые чертежи деталей, их элементов, узлов;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21772D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нормативно-технической документации;</w:t>
            </w:r>
          </w:p>
          <w:p w:rsidR="002E5614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правила чтения документации различных видов;</w:t>
            </w:r>
          </w:p>
          <w:p w:rsidR="002E5614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способы графического представления объектов, пространственных образов и схем;</w:t>
            </w:r>
          </w:p>
          <w:p w:rsidR="002E5614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 w:rsidR="002E5614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  <w:p w:rsidR="002E5614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технику и принципы нанесения размеров;</w:t>
            </w:r>
          </w:p>
          <w:p w:rsidR="002E5614" w:rsidRPr="002D623D" w:rsidRDefault="002E5614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классы точности и их обозначение на чертежах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2D623D" w:rsidRDefault="003E6C1D" w:rsidP="002E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r w:rsidR="00516D4B" w:rsidRPr="002D623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E5614">
              <w:rPr>
                <w:rFonts w:ascii="Times New Roman" w:hAnsi="Times New Roman"/>
                <w:b/>
                <w:sz w:val="24"/>
                <w:szCs w:val="24"/>
              </w:rPr>
              <w:t>Основы электротехники и электрооборудования</w:t>
            </w:r>
          </w:p>
        </w:tc>
        <w:tc>
          <w:tcPr>
            <w:tcW w:w="10120" w:type="dxa"/>
          </w:tcPr>
          <w:p w:rsidR="00690E02" w:rsidRPr="002D623D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41003B" w:rsidRPr="00A83FEE" w:rsidRDefault="00A83FEE" w:rsidP="00A83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29.01.26 Печатник плоской печати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="0041003B"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3E6C1D" w:rsidRDefault="003E6C1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читать принципиальные, электрические и монтажные схемы;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рассчитывать параметры электрических схем;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собирать электрические схемы;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пользоваться электроизмерительными приборами и приспособлениями;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2E5614" w:rsidRPr="002D623D" w:rsidRDefault="002E5614" w:rsidP="002E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электротехническую терминологию;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законы электротехники;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типы электрических схем;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расчета электрических цепей;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элементы электрических сетей;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схемы электроснабжения;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экономии электроэнергии;</w:t>
            </w:r>
          </w:p>
          <w:p w:rsidR="002E5614" w:rsidRDefault="002E5614" w:rsidP="002E5614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электротехнические материалы;</w:t>
            </w:r>
          </w:p>
          <w:p w:rsidR="0021772D" w:rsidRPr="002D623D" w:rsidRDefault="002E5614" w:rsidP="002E5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сращивания, спайки и изоляции проводов</w:t>
            </w:r>
          </w:p>
        </w:tc>
      </w:tr>
      <w:tr w:rsidR="00A83FEE" w:rsidRPr="002D623D" w:rsidTr="002D623D">
        <w:tc>
          <w:tcPr>
            <w:tcW w:w="1098" w:type="dxa"/>
          </w:tcPr>
          <w:p w:rsidR="00A83FEE" w:rsidRPr="002D623D" w:rsidRDefault="00A83FEE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A83FEE" w:rsidRPr="00FF1A2F" w:rsidRDefault="00A83FEE" w:rsidP="00A83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ОП.04</w:t>
            </w:r>
            <w:r w:rsidRPr="00FF1A2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A83FEE" w:rsidRDefault="00A83FEE" w:rsidP="002E5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</w:tcPr>
          <w:p w:rsidR="00A83FEE" w:rsidRDefault="00A83FEE" w:rsidP="00A83FEE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A83FEE" w:rsidRPr="00C11E3F" w:rsidRDefault="00A83FEE" w:rsidP="00A83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29.01.26 Печатник плоской печати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A83FEE" w:rsidRDefault="00A83FEE" w:rsidP="00A83FEE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A83FEE" w:rsidRPr="00FF1A2F" w:rsidRDefault="00A83FEE" w:rsidP="00A83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A83FEE" w:rsidRPr="002D623D" w:rsidRDefault="00A83FEE" w:rsidP="00A83FEE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A83FEE" w:rsidRPr="002D623D" w:rsidRDefault="00A83FEE" w:rsidP="00A83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A83FEE" w:rsidRDefault="00A83FEE" w:rsidP="00A83FEE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83FEE" w:rsidRDefault="00A83FEE" w:rsidP="00A83FEE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A83FEE" w:rsidRDefault="00A83FEE" w:rsidP="00A83FEE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A83FEE" w:rsidRPr="002D623D" w:rsidRDefault="00A83FEE" w:rsidP="00A83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A83FEE" w:rsidRDefault="00A83FEE" w:rsidP="00A83FEE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A83FEE" w:rsidRDefault="00A83FEE" w:rsidP="00A83FEE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A83FEE" w:rsidRDefault="00A83FEE" w:rsidP="00A83FEE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83FEE" w:rsidRDefault="00A83FEE" w:rsidP="00A83FEE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A83FEE" w:rsidRDefault="00A83FEE" w:rsidP="00A83FEE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 (программные пакеты обработки текстовой информации; обработки графической информации и верстки);</w:t>
            </w:r>
          </w:p>
          <w:p w:rsidR="00A83FEE" w:rsidRPr="002D623D" w:rsidRDefault="00A83FEE" w:rsidP="00A83FEE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FF1A2F" w:rsidRDefault="00A83FEE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ОП.05</w:t>
            </w:r>
            <w:r w:rsidR="00FF1A2F" w:rsidRPr="00FF1A2F">
              <w:rPr>
                <w:rFonts w:ascii="Times New Roman" w:hAnsi="Times New Roman"/>
                <w:b/>
                <w:sz w:val="24"/>
                <w:szCs w:val="24"/>
              </w:rPr>
              <w:t>. Безопасность жизнедеятельности</w:t>
            </w:r>
          </w:p>
          <w:p w:rsidR="00FF1A2F" w:rsidRPr="002D623D" w:rsidRDefault="00FF1A2F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90E02" w:rsidRPr="002D623D" w:rsidRDefault="00690E02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A83FEE" w:rsidRPr="00C11E3F" w:rsidRDefault="00A83FEE" w:rsidP="00A83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29.01.26 Печатник плоской печати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FF1A2F" w:rsidRDefault="00FF1A2F" w:rsidP="00FF1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первичные средства пожаротушения;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8222AD" w:rsidRP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оказывать первую помощь пострадавшим;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военной службы и обороны государства;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E4C97" w:rsidRP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F6636A" w:rsidRPr="002D623D" w:rsidTr="00A83DD1">
        <w:trPr>
          <w:trHeight w:val="3392"/>
        </w:trPr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10433" w:rsidRDefault="00724228" w:rsidP="00760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ПМ.01 </w:t>
            </w:r>
            <w:r w:rsidR="0076005E">
              <w:rPr>
                <w:rFonts w:ascii="Times New Roman" w:hAnsi="Times New Roman"/>
                <w:b/>
                <w:sz w:val="24"/>
                <w:szCs w:val="24"/>
              </w:rPr>
              <w:t>Настройка печатного оборудования</w:t>
            </w:r>
          </w:p>
          <w:p w:rsidR="00A83DD1" w:rsidRPr="002D623D" w:rsidRDefault="00A83DD1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6B6" w:rsidRPr="0033561D" w:rsidRDefault="00E10433" w:rsidP="00760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7C">
              <w:rPr>
                <w:rFonts w:ascii="Times New Roman" w:hAnsi="Times New Roman"/>
                <w:bCs/>
                <w:sz w:val="24"/>
                <w:szCs w:val="24"/>
              </w:rPr>
              <w:t>МДК 01.01</w:t>
            </w:r>
            <w:r w:rsidR="0005317C" w:rsidRPr="000531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531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005E">
              <w:rPr>
                <w:rFonts w:ascii="Times New Roman" w:hAnsi="Times New Roman"/>
                <w:bCs/>
                <w:sz w:val="24"/>
                <w:szCs w:val="24"/>
              </w:rPr>
              <w:t>Подготовка печатных машин к работе</w:t>
            </w:r>
          </w:p>
          <w:p w:rsidR="00283A2B" w:rsidRPr="002D623D" w:rsidRDefault="00283A2B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433" w:rsidRPr="002D623D" w:rsidRDefault="00E10433" w:rsidP="00A8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</w:tcPr>
          <w:p w:rsidR="000C1EFB" w:rsidRPr="002D623D" w:rsidRDefault="000C1EFB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272008" w:rsidRDefault="0033561D" w:rsidP="0027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 w:rsidR="00272008">
              <w:rPr>
                <w:rFonts w:ascii="Times New Roman" w:eastAsia="Calibri" w:hAnsi="Times New Roman"/>
                <w:sz w:val="24"/>
                <w:szCs w:val="24"/>
              </w:rPr>
              <w:t>29.01.26 Печатник плоской печати</w:t>
            </w:r>
            <w:r w:rsidR="00FF48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 w:rsidR="000B66B6"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(ВПД):  </w:t>
            </w:r>
          </w:p>
          <w:p w:rsidR="0033561D" w:rsidRDefault="0033561D" w:rsidP="00272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A83DD1" w:rsidRPr="005979A6" w:rsidRDefault="0033561D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0C1EFB" w:rsidRPr="002D623D" w:rsidRDefault="000C1EFB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должен:</w:t>
            </w:r>
          </w:p>
          <w:p w:rsidR="003172F4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2E5614" w:rsidRDefault="0076005E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настройки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бумагоподающей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системы;</w:t>
            </w:r>
          </w:p>
          <w:p w:rsidR="0076005E" w:rsidRDefault="0076005E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настройки бумагопроводящей системы;</w:t>
            </w:r>
          </w:p>
          <w:p w:rsidR="0076005E" w:rsidRDefault="0076005E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настройки приемно-выводного устройства;</w:t>
            </w:r>
          </w:p>
          <w:p w:rsidR="0076005E" w:rsidRDefault="0076005E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настройки красочного аппарата;</w:t>
            </w:r>
          </w:p>
          <w:p w:rsidR="0076005E" w:rsidRDefault="0076005E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настройки увлажняющего аппарата;</w:t>
            </w:r>
          </w:p>
          <w:p w:rsidR="0076005E" w:rsidRDefault="0076005E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настройки печатного аппарата;</w:t>
            </w:r>
          </w:p>
          <w:p w:rsidR="0076005E" w:rsidRPr="005979A6" w:rsidRDefault="0076005E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настройки контрольно-блокирующих устройств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11277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листовых машинах: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настройке и регулировке механизмов самонаклада;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регулировке передних и боковых упоров;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регулировке клапанов печатных и передающих цилиндров;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рулонных машинах: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установке рулонов и рулонную зарядку;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по регулировке механизмов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автосклейки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осевой приводке бумажного полотна;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регулировке регистровых валиков;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по регулировке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бумаговедущих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цилиндров;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регулировке приемных устройств;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регулировке фальцевального аппарата;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настройке фальцевального аппарата на разный вид продукции;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подаче краски в раскатную систему;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приладке красочных валиков;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настройке работы раскатных цилиндров;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операции по определению параметров печатных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приладке увлажняющих валиков;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регулировке величины подачи увлажняющего раствора;</w:t>
            </w:r>
          </w:p>
          <w:p w:rsidR="0076005E" w:rsidRDefault="0076005E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контролю параметров увлажняющего раствора;</w:t>
            </w:r>
          </w:p>
          <w:p w:rsidR="0076005E" w:rsidRDefault="00397AA4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установке печатной формы;</w:t>
            </w:r>
          </w:p>
          <w:p w:rsidR="00397AA4" w:rsidRDefault="00397AA4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установке офсетного полотна;</w:t>
            </w:r>
          </w:p>
          <w:p w:rsidR="00397AA4" w:rsidRDefault="00397AA4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настройке натиска;</w:t>
            </w:r>
          </w:p>
          <w:p w:rsidR="00397AA4" w:rsidRDefault="00397AA4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настройке контрольно-блокирующих устройств;</w:t>
            </w:r>
          </w:p>
          <w:p w:rsidR="00397AA4" w:rsidRDefault="00397AA4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регулировке контрольно-блокирующих устройств;</w:t>
            </w:r>
          </w:p>
          <w:p w:rsidR="00397AA4" w:rsidRPr="00AC2CCA" w:rsidRDefault="00397AA4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устранению неисправностей работы контрольно-блокирующих устройств;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D5FE0" w:rsidRDefault="00397AA4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графические обозначения, применяемые в кинематических схемах печатных машин и отдельных их узлов;</w:t>
            </w:r>
          </w:p>
          <w:p w:rsidR="00397AA4" w:rsidRDefault="00397AA4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принципы работы механизмов машин, а также правила их обозначения в конструкторских документах;</w:t>
            </w:r>
          </w:p>
          <w:p w:rsidR="00397AA4" w:rsidRDefault="00397AA4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самонакладов;</w:t>
            </w:r>
          </w:p>
          <w:p w:rsidR="00397AA4" w:rsidRDefault="00397AA4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принцип работы самонакладов;</w:t>
            </w:r>
          </w:p>
          <w:p w:rsidR="00397AA4" w:rsidRDefault="00397AA4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настройки самонаклада на требуемый формат;</w:t>
            </w:r>
          </w:p>
          <w:p w:rsidR="00397AA4" w:rsidRDefault="00397AA4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рулонных зарядок;</w:t>
            </w:r>
          </w:p>
          <w:p w:rsidR="00397AA4" w:rsidRDefault="00397AA4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принцип работы рулонных зарядок;</w:t>
            </w:r>
          </w:p>
          <w:p w:rsidR="00397AA4" w:rsidRDefault="00397AA4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крепления рулонов;</w:t>
            </w:r>
          </w:p>
          <w:p w:rsidR="00397AA4" w:rsidRDefault="00397AA4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принцип работы систем натяжения бумажного полотна;</w:t>
            </w:r>
          </w:p>
          <w:p w:rsidR="00397AA4" w:rsidRDefault="00397AA4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принцип работы механизмов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автосклейки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7AA4" w:rsidRDefault="00397AA4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настройки клапанов печатных и передающих цилиндров;</w:t>
            </w:r>
          </w:p>
          <w:p w:rsidR="00397AA4" w:rsidRDefault="00397AA4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регистровых валиков;</w:t>
            </w:r>
          </w:p>
          <w:p w:rsidR="00397AA4" w:rsidRDefault="00397AA4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характеристики и назначение привод</w:t>
            </w:r>
            <w:r w:rsidR="00B51AE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 запечатываемого материала;</w:t>
            </w:r>
          </w:p>
          <w:p w:rsidR="00397AA4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принцип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бумаговедущих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цилиндров;</w:t>
            </w:r>
          </w:p>
          <w:p w:rsidR="00B51AE8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виды и характеристики приемных устройств;</w:t>
            </w:r>
          </w:p>
          <w:p w:rsidR="00B51AE8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работы приемных устройств;</w:t>
            </w:r>
          </w:p>
          <w:p w:rsidR="00B51AE8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виды и характеристики фальцевальных аппаратов;</w:t>
            </w:r>
          </w:p>
          <w:p w:rsidR="00B51AE8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фальцовки печатной продукции;</w:t>
            </w:r>
          </w:p>
          <w:p w:rsidR="00B51AE8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настройки приемно-выводных устройств;</w:t>
            </w:r>
          </w:p>
          <w:p w:rsidR="00B51AE8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виды красочных аппаратов;</w:t>
            </w:r>
          </w:p>
          <w:p w:rsidR="00B51AE8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принцип работы и технологические характеристики увлажняющих аппаратов;</w:t>
            </w:r>
          </w:p>
          <w:p w:rsidR="00B51AE8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настройки увлажняющего аппарата;</w:t>
            </w:r>
          </w:p>
          <w:p w:rsidR="00B51AE8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выполнения общей и местной регулировки;</w:t>
            </w:r>
          </w:p>
          <w:p w:rsidR="00B51AE8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параметры увлажняющих растворов;</w:t>
            </w:r>
          </w:p>
          <w:p w:rsidR="00B51AE8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способы устранения эмульгирования печатной краски;</w:t>
            </w:r>
          </w:p>
          <w:p w:rsidR="00B51AE8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построение печатных аппаратов листовых и рулонных машин;</w:t>
            </w:r>
          </w:p>
          <w:p w:rsidR="00B51AE8" w:rsidRDefault="00B51AE8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работы </w:t>
            </w:r>
            <w:r w:rsidR="00D77BC0">
              <w:rPr>
                <w:rFonts w:ascii="Times New Roman" w:hAnsi="Times New Roman"/>
                <w:sz w:val="24"/>
                <w:szCs w:val="24"/>
              </w:rPr>
              <w:t>печатного аппарата;</w:t>
            </w:r>
          </w:p>
          <w:p w:rsidR="00D77BC0" w:rsidRDefault="00D77BC0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крепления печатной формы;</w:t>
            </w:r>
          </w:p>
          <w:p w:rsidR="00D77BC0" w:rsidRDefault="00D77BC0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свойства формных основ;</w:t>
            </w:r>
          </w:p>
          <w:p w:rsidR="00D77BC0" w:rsidRDefault="00D77BC0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крепления офсетного полотна;</w:t>
            </w:r>
          </w:p>
          <w:p w:rsidR="00D77BC0" w:rsidRDefault="00D77BC0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свойства офсетных полотен;</w:t>
            </w:r>
          </w:p>
          <w:p w:rsidR="00D77BC0" w:rsidRDefault="00D77BC0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принцип работы механизмов натиска;</w:t>
            </w:r>
          </w:p>
          <w:p w:rsidR="00D77BC0" w:rsidRDefault="00D77BC0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настройки печатного аппарата;</w:t>
            </w:r>
          </w:p>
          <w:p w:rsidR="00D77BC0" w:rsidRDefault="00D77BC0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привода натиска;</w:t>
            </w:r>
          </w:p>
          <w:p w:rsidR="00D77BC0" w:rsidRDefault="0064202B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виды и характеристики контрольно-блокирующих устройств;</w:t>
            </w:r>
          </w:p>
          <w:p w:rsidR="0064202B" w:rsidRPr="00283A2B" w:rsidRDefault="0064202B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устранения неисправностей работы контрольно-блокирующих устройств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87467" w:rsidRDefault="00E87467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ED7" w:rsidRDefault="00E87467" w:rsidP="0064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r w:rsidR="0064202B">
              <w:rPr>
                <w:rFonts w:ascii="Times New Roman" w:hAnsi="Times New Roman"/>
                <w:b/>
                <w:sz w:val="24"/>
                <w:szCs w:val="24"/>
              </w:rPr>
              <w:t>Печатание продукции на листовых и рулонных печатных машинах</w:t>
            </w:r>
          </w:p>
          <w:p w:rsidR="00CB49CE" w:rsidRDefault="00CB49CE" w:rsidP="00CB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6B6" w:rsidRDefault="00CB49CE" w:rsidP="0064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02.01. </w:t>
            </w:r>
            <w:r w:rsidR="0064202B">
              <w:rPr>
                <w:rFonts w:ascii="Times New Roman" w:hAnsi="Times New Roman"/>
                <w:bCs/>
                <w:sz w:val="24"/>
                <w:szCs w:val="24"/>
              </w:rPr>
              <w:t>Технологии печати полиграфической продукции</w:t>
            </w:r>
          </w:p>
          <w:p w:rsidR="00ED5FE0" w:rsidRDefault="00ED5FE0" w:rsidP="00ED5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FE0" w:rsidRPr="00CB49CE" w:rsidRDefault="00ED5FE0" w:rsidP="0064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02.02. </w:t>
            </w:r>
            <w:r w:rsidR="0064202B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печатных машин</w:t>
            </w:r>
          </w:p>
        </w:tc>
        <w:tc>
          <w:tcPr>
            <w:tcW w:w="10120" w:type="dxa"/>
          </w:tcPr>
          <w:p w:rsidR="00E87467" w:rsidRDefault="00E87467" w:rsidP="002720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362" w:rsidRPr="002D623D" w:rsidRDefault="00D24362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272008" w:rsidRDefault="00272008" w:rsidP="009B0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29.01.26 Печатник плоской печати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</w:t>
            </w:r>
            <w:r w:rsidR="009B02A3" w:rsidRPr="00C11E3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9B02A3" w:rsidRDefault="009B02A3" w:rsidP="009B0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9B02A3" w:rsidRPr="005979A6" w:rsidRDefault="009B02A3" w:rsidP="009B0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D24362" w:rsidRPr="002D623D" w:rsidRDefault="00D24362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D24362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64202B" w:rsidRDefault="0064202B" w:rsidP="00642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печатания контрольных (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приладочных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) оттисков;</w:t>
            </w:r>
          </w:p>
          <w:p w:rsidR="0064202B" w:rsidRDefault="0064202B" w:rsidP="00642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печатания продукции на листовых и </w:t>
            </w:r>
            <w:r w:rsidR="00572DCB">
              <w:rPr>
                <w:rFonts w:ascii="Times New Roman" w:eastAsia="Calibri" w:hAnsi="Times New Roman"/>
                <w:bCs/>
                <w:sz w:val="24"/>
                <w:szCs w:val="24"/>
              </w:rPr>
              <w:t>рулонных машинах;</w:t>
            </w:r>
          </w:p>
          <w:p w:rsidR="00572DCB" w:rsidRPr="0064202B" w:rsidRDefault="00572DCB" w:rsidP="00642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выполнения операций по техническому обслуживанию печатных машин;</w:t>
            </w:r>
          </w:p>
          <w:p w:rsidR="00D24362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572DCB" w:rsidRDefault="00572DCB" w:rsidP="00572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подготовке бумаги и краски к печати;</w:t>
            </w:r>
          </w:p>
          <w:p w:rsidR="00572DCB" w:rsidRDefault="00572DCB" w:rsidP="00572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осевой, радиальной и диагональной приводке;</w:t>
            </w:r>
          </w:p>
          <w:p w:rsidR="00572DCB" w:rsidRDefault="00572DCB" w:rsidP="00572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изменению режимов печатания;</w:t>
            </w:r>
          </w:p>
          <w:p w:rsidR="00572DCB" w:rsidRDefault="00572DCB" w:rsidP="00572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проведению периодического контроля и корректировке параметров увлажняющего раствора;</w:t>
            </w:r>
          </w:p>
          <w:p w:rsidR="00572DCB" w:rsidRDefault="00572DCB" w:rsidP="00572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проведению периодического перемешивания краски в красочном ящике;</w:t>
            </w:r>
          </w:p>
          <w:p w:rsidR="00572DCB" w:rsidRDefault="00572DCB" w:rsidP="00572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устранению неполадок при печатании;</w:t>
            </w:r>
          </w:p>
          <w:p w:rsidR="00572DCB" w:rsidRDefault="00572DCB" w:rsidP="00572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возобновлению работы при остановках печатного оборудования;</w:t>
            </w:r>
          </w:p>
          <w:p w:rsidR="00572DCB" w:rsidRDefault="00572DCB" w:rsidP="00572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уборке рабочего места;</w:t>
            </w:r>
          </w:p>
          <w:p w:rsidR="00572DCB" w:rsidRDefault="00572DCB" w:rsidP="00572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уходу за офсетным полотном и печатной формой;</w:t>
            </w:r>
          </w:p>
          <w:p w:rsidR="00572DCB" w:rsidRDefault="00572DCB" w:rsidP="00572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смывке краски и увлажняющего раствора с узлов печатного оборудования;</w:t>
            </w:r>
          </w:p>
          <w:p w:rsidR="00572DCB" w:rsidRPr="00572DCB" w:rsidRDefault="00572DCB" w:rsidP="00572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выполнять операции по ручной и автоматической смазке узлов печатного оборудования;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B13910" w:rsidRDefault="00572DCB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шкалы оперативного контроля офсетной печати;</w:t>
            </w:r>
          </w:p>
          <w:p w:rsidR="00572DCB" w:rsidRDefault="00572DCB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многокрасочной печати;</w:t>
            </w:r>
          </w:p>
          <w:p w:rsidR="00572DCB" w:rsidRDefault="00572DCB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явление муара при многокрасочном печатании;</w:t>
            </w:r>
          </w:p>
          <w:p w:rsidR="00572DCB" w:rsidRDefault="00572DCB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технологических факторов печатного процесса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цветовоспроизведение;</w:t>
            </w:r>
          </w:p>
          <w:p w:rsidR="00572DCB" w:rsidRDefault="00572DCB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по изменению режимов печатания;</w:t>
            </w:r>
          </w:p>
          <w:p w:rsidR="00572DCB" w:rsidRDefault="00572DCB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осевой, радиальной и диагональной приводки;</w:t>
            </w:r>
          </w:p>
          <w:p w:rsidR="00572DCB" w:rsidRDefault="00572DCB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методику проведения приладки печатного оборудования;</w:t>
            </w:r>
          </w:p>
          <w:p w:rsidR="00572DCB" w:rsidRDefault="00572DCB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физико-механические явления в полосе печатного контакта;</w:t>
            </w:r>
          </w:p>
          <w:p w:rsidR="009B6A7C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определяющие величины регулирования печатного процесса;</w:t>
            </w:r>
          </w:p>
          <w:p w:rsidR="009B6A7C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давления в печатном процессе;</w:t>
            </w:r>
          </w:p>
          <w:p w:rsidR="009B6A7C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давления в печатном процессе;</w:t>
            </w:r>
          </w:p>
          <w:p w:rsidR="009B6A7C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 требования к величине давления печатания;</w:t>
            </w:r>
          </w:p>
          <w:p w:rsidR="009B6A7C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наложения красок;</w:t>
            </w:r>
          </w:p>
          <w:p w:rsidR="009B6A7C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закрепления красок на оттиске;</w:t>
            </w:r>
          </w:p>
          <w:p w:rsidR="009B6A7C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ускорения закрепления краски на оттиске;</w:t>
            </w:r>
          </w:p>
          <w:p w:rsidR="009B6A7C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включения печатной машины;</w:t>
            </w:r>
          </w:p>
          <w:p w:rsidR="009B6A7C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методику проведения контроля расходных материалов в процессе печатания;</w:t>
            </w:r>
          </w:p>
          <w:p w:rsidR="009B6A7C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работ, выполняемых по окончании печатания тиража;</w:t>
            </w:r>
          </w:p>
          <w:p w:rsidR="009B6A7C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работ, выполняемых вначале и по окончании рабочей смены;</w:t>
            </w:r>
          </w:p>
          <w:p w:rsidR="009B6A7C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смазочных материалов;</w:t>
            </w:r>
          </w:p>
          <w:p w:rsidR="009B6A7C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системы смазки печатной машины;</w:t>
            </w:r>
          </w:p>
          <w:p w:rsidR="009B6A7C" w:rsidRPr="00FB16CA" w:rsidRDefault="009B6A7C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ухода за резиновым полотном и печатной формой</w:t>
            </w:r>
          </w:p>
        </w:tc>
      </w:tr>
      <w:tr w:rsidR="000B66B6" w:rsidRPr="002D623D" w:rsidTr="002D623D">
        <w:tc>
          <w:tcPr>
            <w:tcW w:w="1098" w:type="dxa"/>
          </w:tcPr>
          <w:p w:rsidR="000B66B6" w:rsidRPr="002D623D" w:rsidRDefault="000B66B6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0B66B6" w:rsidRDefault="00FB16CA" w:rsidP="009B6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ПМ.03 </w:t>
            </w:r>
            <w:r w:rsidR="009B6A7C">
              <w:rPr>
                <w:rFonts w:ascii="Times New Roman" w:hAnsi="Times New Roman"/>
                <w:b/>
                <w:sz w:val="24"/>
                <w:szCs w:val="24"/>
              </w:rPr>
              <w:t>Контроль параметров печатного процесса</w:t>
            </w:r>
          </w:p>
          <w:p w:rsidR="00FB16CA" w:rsidRDefault="00FB16CA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6CA" w:rsidRDefault="00FB16CA" w:rsidP="009B6A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03.01. </w:t>
            </w:r>
            <w:r w:rsidR="009B6A7C">
              <w:rPr>
                <w:rFonts w:ascii="Times New Roman" w:hAnsi="Times New Roman"/>
                <w:bCs/>
                <w:sz w:val="24"/>
                <w:szCs w:val="24"/>
              </w:rPr>
              <w:t>Документация печатного процесса</w:t>
            </w:r>
          </w:p>
          <w:p w:rsidR="00ED5FE0" w:rsidRDefault="00ED5FE0" w:rsidP="00ED5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FE0" w:rsidRDefault="00ED5FE0" w:rsidP="00ED5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5FE0" w:rsidRPr="00FB16CA" w:rsidRDefault="00ED5FE0" w:rsidP="009B6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03.02. </w:t>
            </w:r>
            <w:r w:rsidR="009B6A7C">
              <w:rPr>
                <w:rFonts w:ascii="Times New Roman" w:hAnsi="Times New Roman"/>
                <w:bCs/>
                <w:sz w:val="24"/>
                <w:szCs w:val="24"/>
              </w:rPr>
              <w:t>Обеспечение параметров технологического процесса</w:t>
            </w:r>
          </w:p>
        </w:tc>
        <w:tc>
          <w:tcPr>
            <w:tcW w:w="10120" w:type="dxa"/>
          </w:tcPr>
          <w:p w:rsidR="00FB16CA" w:rsidRPr="002D623D" w:rsidRDefault="00FB16CA" w:rsidP="00FB16CA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2C01D3" w:rsidRDefault="002C01D3" w:rsidP="00836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29.01.26 Печатник плоской печати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</w:t>
            </w:r>
            <w:r w:rsidR="00836DD2" w:rsidRPr="00C11E3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836DD2" w:rsidRDefault="00836DD2" w:rsidP="00836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FB16CA" w:rsidRPr="005979A6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FB16CA" w:rsidRPr="002D623D" w:rsidRDefault="00FB16CA" w:rsidP="00FB16CA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FB16CA" w:rsidRPr="002D623D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FB16CA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9B6A7C" w:rsidRDefault="009B6A7C" w:rsidP="009B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определения параметров печатного процесса;</w:t>
            </w:r>
          </w:p>
          <w:p w:rsidR="009B6A7C" w:rsidRDefault="009B6A7C" w:rsidP="009B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выявления брака полиграфической продукции;</w:t>
            </w:r>
          </w:p>
          <w:p w:rsidR="009B6A7C" w:rsidRDefault="009B6A7C" w:rsidP="009B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использования нормативно-технической и технологической документации;</w:t>
            </w:r>
          </w:p>
          <w:p w:rsidR="009B6A7C" w:rsidRPr="009B6A7C" w:rsidRDefault="009B6A7C" w:rsidP="009B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участия в работе по улучшению качества печатной продукции;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6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B6A7C" w:rsidRDefault="009B6A7C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контролю и подготовке полиграфических материалов;</w:t>
            </w:r>
          </w:p>
          <w:p w:rsidR="009B6A7C" w:rsidRDefault="009B6A7C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контролю баланса «краска – увлажняющий раствор»;</w:t>
            </w:r>
          </w:p>
          <w:p w:rsidR="009B6A7C" w:rsidRDefault="009B6A7C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контролю зональной оптической плотности плашек первичных цветов;</w:t>
            </w:r>
          </w:p>
          <w:p w:rsidR="009B6A7C" w:rsidRDefault="009B6A7C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контролю перехода краски на краску;</w:t>
            </w:r>
          </w:p>
          <w:p w:rsidR="009B6A7C" w:rsidRDefault="009B6A7C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контролю степени деформации красочных элементов;</w:t>
            </w:r>
          </w:p>
          <w:p w:rsidR="009B6A7C" w:rsidRDefault="009B6A7C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контролю воспроизведения высоких светов и глубоких теней;</w:t>
            </w:r>
          </w:p>
          <w:p w:rsidR="009B6A7C" w:rsidRDefault="009B6A7C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контролю градационной характеристики;</w:t>
            </w:r>
          </w:p>
          <w:p w:rsidR="009B6A7C" w:rsidRDefault="009B6A7C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контролю точности</w:t>
            </w:r>
            <w:r w:rsidR="00DB3E08">
              <w:rPr>
                <w:rFonts w:ascii="Times New Roman" w:hAnsi="Times New Roman"/>
                <w:bCs/>
                <w:sz w:val="24"/>
                <w:szCs w:val="24"/>
              </w:rPr>
              <w:t xml:space="preserve"> совмещения красок;</w:t>
            </w:r>
          </w:p>
          <w:p w:rsidR="00DB3E08" w:rsidRDefault="00DB3E08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контролю цветового баланса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серому»;</w:t>
            </w:r>
          </w:p>
          <w:p w:rsidR="00DB3E08" w:rsidRDefault="00DB3E08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контролю свойств и параметров полиграфических материалов и готовой продукции;</w:t>
            </w:r>
          </w:p>
          <w:p w:rsidR="00DB3E08" w:rsidRDefault="00DB3E08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операции по выявлению причин снижения качества продукции;</w:t>
            </w:r>
          </w:p>
          <w:p w:rsidR="002C43E4" w:rsidRDefault="002C43E4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соблюдать режимы работы печатного оборудования;</w:t>
            </w:r>
          </w:p>
          <w:p w:rsidR="007E4742" w:rsidRDefault="002C43E4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соблюдать последовательность технологического процесса печатной обработки полиграфической продукции;</w:t>
            </w:r>
          </w:p>
          <w:p w:rsidR="002C43E4" w:rsidRDefault="002C43E4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оформлять акты соответствия полиграфических материалов и готовой продукции;</w:t>
            </w:r>
          </w:p>
          <w:p w:rsidR="002C43E4" w:rsidRDefault="002C43E4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оформлять акты спи</w:t>
            </w:r>
            <w:r w:rsidR="007E4742">
              <w:rPr>
                <w:rFonts w:ascii="Times New Roman" w:hAnsi="Times New Roman"/>
                <w:bCs/>
                <w:sz w:val="24"/>
                <w:szCs w:val="24"/>
              </w:rPr>
              <w:t>сания бракованных полиграфических материалов и готовой продукции;</w:t>
            </w:r>
          </w:p>
          <w:p w:rsidR="007E4742" w:rsidRPr="009B6A7C" w:rsidRDefault="007E4742" w:rsidP="009B6A7C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участвовать в совершенствовании технологии печатных процессов;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B16CA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технические требования к полиграфическим материалам и готовой продукции;</w:t>
            </w:r>
          </w:p>
          <w:p w:rsidR="007E4742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подготовки материалов к работе;</w:t>
            </w:r>
          </w:p>
          <w:p w:rsidR="007E4742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измерения цвета;</w:t>
            </w:r>
          </w:p>
          <w:p w:rsidR="007E4742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цветоделения;</w:t>
            </w:r>
          </w:p>
          <w:p w:rsidR="007E4742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ошибки воспроизведения цвета;</w:t>
            </w:r>
          </w:p>
          <w:p w:rsidR="007E4742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и методику проведения оценки качества оттисков;</w:t>
            </w:r>
          </w:p>
          <w:p w:rsidR="007E4742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технологические параметры качества оттисков;</w:t>
            </w:r>
          </w:p>
          <w:p w:rsidR="007E4742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допустимые отклонения от заданных параметров в зависимости от вида издания;</w:t>
            </w:r>
          </w:p>
          <w:p w:rsidR="007E4742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свойства и параметры полиграфических материалов и готовой продукции;</w:t>
            </w:r>
          </w:p>
          <w:p w:rsidR="007E4742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измерения показателей качества продукции;</w:t>
            </w:r>
          </w:p>
          <w:p w:rsidR="007E4742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брака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полиграфических материалов и готовой продукции;</w:t>
            </w:r>
          </w:p>
          <w:p w:rsidR="007E4742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и виды нормативно-технической и технологической документации;</w:t>
            </w:r>
          </w:p>
          <w:p w:rsidR="007E4742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разновидности отчетной документации;</w:t>
            </w:r>
          </w:p>
          <w:p w:rsidR="007E4742" w:rsidRPr="00FB16CA" w:rsidRDefault="007E474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парвила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оформления отчетной документации</w:t>
            </w:r>
          </w:p>
        </w:tc>
      </w:tr>
      <w:tr w:rsidR="007E4742" w:rsidRPr="002D623D" w:rsidTr="002D623D">
        <w:trPr>
          <w:gridAfter w:val="2"/>
          <w:wAfter w:w="13750" w:type="dxa"/>
        </w:trPr>
        <w:tc>
          <w:tcPr>
            <w:tcW w:w="1098" w:type="dxa"/>
          </w:tcPr>
          <w:p w:rsidR="007E4742" w:rsidRPr="002D623D" w:rsidRDefault="007E4742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</w:p>
        </w:tc>
        <w:tc>
          <w:tcPr>
            <w:tcW w:w="3630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120" w:type="dxa"/>
          </w:tcPr>
          <w:p w:rsidR="00E645EC" w:rsidRPr="002D623D" w:rsidRDefault="00E645EC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7E4742" w:rsidRPr="00C11E3F" w:rsidRDefault="007E4742" w:rsidP="007E4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29.01.26 Печатник плоской печати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E645EC" w:rsidRPr="002D623D" w:rsidRDefault="00E645EC" w:rsidP="002D623D">
            <w:pPr>
              <w:pStyle w:val="a4"/>
              <w:numPr>
                <w:ilvl w:val="1"/>
                <w:numId w:val="26"/>
              </w:numPr>
              <w:tabs>
                <w:tab w:val="left" w:pos="442"/>
              </w:tabs>
              <w:spacing w:after="0" w:line="240" w:lineRule="auto"/>
              <w:ind w:left="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Место дисциплины в структуре </w:t>
            </w:r>
            <w:r w:rsidR="00555BE7"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</w:t>
            </w:r>
            <w:r w:rsidR="0076195B" w:rsidRPr="002D623D">
              <w:rPr>
                <w:rFonts w:ascii="Times New Roman" w:eastAsia="Calibri" w:hAnsi="Times New Roman"/>
                <w:sz w:val="24"/>
                <w:szCs w:val="24"/>
              </w:rPr>
              <w:t>квалифицированных рабочих, служащих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16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DCE"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="00A16DCE"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 w:rsidR="00A16DCE"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 w:rsidR="00A16DCE"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="00A16DCE" w:rsidRPr="00C11E3F">
              <w:rPr>
                <w:rFonts w:ascii="Times New Roman" w:eastAsia="Calibri" w:hAnsi="Times New Roman"/>
                <w:sz w:val="24"/>
                <w:szCs w:val="24"/>
              </w:rPr>
              <w:t>цикл</w:t>
            </w:r>
          </w:p>
          <w:p w:rsidR="00E645EC" w:rsidRPr="002D623D" w:rsidRDefault="00A16DCE" w:rsidP="00A16DCE">
            <w:pPr>
              <w:pStyle w:val="a4"/>
              <w:tabs>
                <w:tab w:val="left" w:pos="4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1.3 </w:t>
            </w:r>
            <w:r w:rsidR="00E645EC"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E645EC" w:rsidRPr="002D623D" w:rsidRDefault="00E645EC" w:rsidP="00D762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</w:t>
            </w:r>
            <w:r w:rsidR="00D762F3">
              <w:rPr>
                <w:rFonts w:ascii="Times New Roman" w:eastAsia="Calibri" w:hAnsi="Times New Roman"/>
                <w:sz w:val="24"/>
                <w:szCs w:val="24"/>
              </w:rPr>
              <w:t>раздела «Физическая культура»</w:t>
            </w: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A83DD1" w:rsidRDefault="00E645EC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D6516">
              <w:rPr>
                <w:rFonts w:ascii="Times New Roman" w:eastAsia="Calibri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6636A" w:rsidRDefault="00E645EC" w:rsidP="002D623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DD6516" w:rsidRDefault="00DD6516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D6516" w:rsidRPr="00DD6516" w:rsidRDefault="00DD6516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</w:tr>
    </w:tbl>
    <w:p w:rsidR="002B5869" w:rsidRPr="0076195B" w:rsidRDefault="002B5869" w:rsidP="0076195B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  <w:bookmarkStart w:id="0" w:name="_GoBack"/>
      <w:bookmarkEnd w:id="0"/>
    </w:p>
    <w:sectPr w:rsidR="002B5869" w:rsidRPr="0076195B" w:rsidSect="0076195B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CF1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">
    <w:nsid w:val="0BED4625"/>
    <w:multiLevelType w:val="multilevel"/>
    <w:tmpl w:val="8AEE3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2">
    <w:nsid w:val="0F9624D9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9A4ED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4">
    <w:nsid w:val="12AF0867"/>
    <w:multiLevelType w:val="multilevel"/>
    <w:tmpl w:val="EC228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5">
    <w:nsid w:val="13FC5B83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64A3B36"/>
    <w:multiLevelType w:val="multilevel"/>
    <w:tmpl w:val="774E6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7">
    <w:nsid w:val="1B220DE9"/>
    <w:multiLevelType w:val="multilevel"/>
    <w:tmpl w:val="8D38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8">
    <w:nsid w:val="25DB79DC"/>
    <w:multiLevelType w:val="hybridMultilevel"/>
    <w:tmpl w:val="60B0B8D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E181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0">
    <w:nsid w:val="2E436D0C"/>
    <w:multiLevelType w:val="hybridMultilevel"/>
    <w:tmpl w:val="7F0C60E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13FE0"/>
    <w:multiLevelType w:val="hybridMultilevel"/>
    <w:tmpl w:val="DA2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D7BAC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3">
    <w:nsid w:val="359F519E"/>
    <w:multiLevelType w:val="multilevel"/>
    <w:tmpl w:val="A126D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4">
    <w:nsid w:val="39F53337"/>
    <w:multiLevelType w:val="multilevel"/>
    <w:tmpl w:val="6498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9A5CC6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6">
    <w:nsid w:val="3B73692C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682350E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89C59A8"/>
    <w:multiLevelType w:val="multilevel"/>
    <w:tmpl w:val="9D6CC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905D37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0">
    <w:nsid w:val="51B25D3E"/>
    <w:multiLevelType w:val="multilevel"/>
    <w:tmpl w:val="AFF02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1">
    <w:nsid w:val="5A85711F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2">
    <w:nsid w:val="615E228E"/>
    <w:multiLevelType w:val="multilevel"/>
    <w:tmpl w:val="AB92A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62134C"/>
    <w:multiLevelType w:val="multilevel"/>
    <w:tmpl w:val="180CC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4">
    <w:nsid w:val="73E4406E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23"/>
  </w:num>
  <w:num w:numId="5">
    <w:abstractNumId w:val="7"/>
  </w:num>
  <w:num w:numId="6">
    <w:abstractNumId w:val="22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3"/>
  </w:num>
  <w:num w:numId="12">
    <w:abstractNumId w:val="24"/>
  </w:num>
  <w:num w:numId="13">
    <w:abstractNumId w:val="19"/>
  </w:num>
  <w:num w:numId="14">
    <w:abstractNumId w:val="3"/>
  </w:num>
  <w:num w:numId="15">
    <w:abstractNumId w:val="21"/>
  </w:num>
  <w:num w:numId="16">
    <w:abstractNumId w:val="0"/>
  </w:num>
  <w:num w:numId="17">
    <w:abstractNumId w:val="9"/>
  </w:num>
  <w:num w:numId="18">
    <w:abstractNumId w:val="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2"/>
  </w:num>
  <w:num w:numId="23">
    <w:abstractNumId w:val="1"/>
  </w:num>
  <w:num w:numId="24">
    <w:abstractNumId w:val="11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02570"/>
    <w:rsid w:val="00041F43"/>
    <w:rsid w:val="0005317C"/>
    <w:rsid w:val="000843C6"/>
    <w:rsid w:val="000A03EE"/>
    <w:rsid w:val="000B66B6"/>
    <w:rsid w:val="000C1EFB"/>
    <w:rsid w:val="000D5C9F"/>
    <w:rsid w:val="000F3CDB"/>
    <w:rsid w:val="00101903"/>
    <w:rsid w:val="00114E8F"/>
    <w:rsid w:val="0015619D"/>
    <w:rsid w:val="001C32F7"/>
    <w:rsid w:val="001D2B9D"/>
    <w:rsid w:val="001E350A"/>
    <w:rsid w:val="00215FBD"/>
    <w:rsid w:val="0021772D"/>
    <w:rsid w:val="00230307"/>
    <w:rsid w:val="00272008"/>
    <w:rsid w:val="00283A2B"/>
    <w:rsid w:val="002850FA"/>
    <w:rsid w:val="002939CD"/>
    <w:rsid w:val="002B5869"/>
    <w:rsid w:val="002C01D3"/>
    <w:rsid w:val="002C43E4"/>
    <w:rsid w:val="002C62B4"/>
    <w:rsid w:val="002D623D"/>
    <w:rsid w:val="002E5614"/>
    <w:rsid w:val="003172F4"/>
    <w:rsid w:val="0032572A"/>
    <w:rsid w:val="003326E3"/>
    <w:rsid w:val="0033561D"/>
    <w:rsid w:val="00374761"/>
    <w:rsid w:val="00397AA4"/>
    <w:rsid w:val="003B54DA"/>
    <w:rsid w:val="003C60D9"/>
    <w:rsid w:val="003E6C1D"/>
    <w:rsid w:val="003F5085"/>
    <w:rsid w:val="0041003B"/>
    <w:rsid w:val="00422D61"/>
    <w:rsid w:val="00455423"/>
    <w:rsid w:val="00462E72"/>
    <w:rsid w:val="00467A70"/>
    <w:rsid w:val="00471A73"/>
    <w:rsid w:val="0048038A"/>
    <w:rsid w:val="00483A8B"/>
    <w:rsid w:val="00486571"/>
    <w:rsid w:val="00491225"/>
    <w:rsid w:val="004A6386"/>
    <w:rsid w:val="004B37EF"/>
    <w:rsid w:val="00515DBA"/>
    <w:rsid w:val="00516D4B"/>
    <w:rsid w:val="00540488"/>
    <w:rsid w:val="00553C8F"/>
    <w:rsid w:val="005545FF"/>
    <w:rsid w:val="00555BE7"/>
    <w:rsid w:val="00570888"/>
    <w:rsid w:val="00572DCB"/>
    <w:rsid w:val="00580C75"/>
    <w:rsid w:val="005979A6"/>
    <w:rsid w:val="005A08F9"/>
    <w:rsid w:val="005D3A99"/>
    <w:rsid w:val="005E7D07"/>
    <w:rsid w:val="0064202B"/>
    <w:rsid w:val="00642756"/>
    <w:rsid w:val="00644B87"/>
    <w:rsid w:val="00663986"/>
    <w:rsid w:val="006729BD"/>
    <w:rsid w:val="00685EF4"/>
    <w:rsid w:val="00690E02"/>
    <w:rsid w:val="006A1290"/>
    <w:rsid w:val="006A47B8"/>
    <w:rsid w:val="006C0802"/>
    <w:rsid w:val="006D44BF"/>
    <w:rsid w:val="006F0F6D"/>
    <w:rsid w:val="006F4ED7"/>
    <w:rsid w:val="00711277"/>
    <w:rsid w:val="00712434"/>
    <w:rsid w:val="007161EB"/>
    <w:rsid w:val="007215A5"/>
    <w:rsid w:val="00724228"/>
    <w:rsid w:val="007558CF"/>
    <w:rsid w:val="0076005E"/>
    <w:rsid w:val="0076195B"/>
    <w:rsid w:val="00773968"/>
    <w:rsid w:val="00780F0C"/>
    <w:rsid w:val="007A3265"/>
    <w:rsid w:val="007A73E9"/>
    <w:rsid w:val="007B1409"/>
    <w:rsid w:val="007C0DCD"/>
    <w:rsid w:val="007C33EF"/>
    <w:rsid w:val="007E2113"/>
    <w:rsid w:val="007E4742"/>
    <w:rsid w:val="008222AD"/>
    <w:rsid w:val="00835266"/>
    <w:rsid w:val="008355F7"/>
    <w:rsid w:val="00836DD2"/>
    <w:rsid w:val="00843773"/>
    <w:rsid w:val="008A3968"/>
    <w:rsid w:val="008B7331"/>
    <w:rsid w:val="009346DF"/>
    <w:rsid w:val="0096220F"/>
    <w:rsid w:val="00995584"/>
    <w:rsid w:val="00996C4A"/>
    <w:rsid w:val="009B02A3"/>
    <w:rsid w:val="009B6A7C"/>
    <w:rsid w:val="00A16DCE"/>
    <w:rsid w:val="00A21A9D"/>
    <w:rsid w:val="00A52D35"/>
    <w:rsid w:val="00A83DD1"/>
    <w:rsid w:val="00A83FEE"/>
    <w:rsid w:val="00AB0CBC"/>
    <w:rsid w:val="00AB5229"/>
    <w:rsid w:val="00AC2CCA"/>
    <w:rsid w:val="00AC2D37"/>
    <w:rsid w:val="00B011C3"/>
    <w:rsid w:val="00B13910"/>
    <w:rsid w:val="00B31CC0"/>
    <w:rsid w:val="00B51AE8"/>
    <w:rsid w:val="00B57B65"/>
    <w:rsid w:val="00BC6728"/>
    <w:rsid w:val="00BD38BD"/>
    <w:rsid w:val="00BD6866"/>
    <w:rsid w:val="00C07652"/>
    <w:rsid w:val="00C141F4"/>
    <w:rsid w:val="00C22E2F"/>
    <w:rsid w:val="00C34B55"/>
    <w:rsid w:val="00C50392"/>
    <w:rsid w:val="00C50C7F"/>
    <w:rsid w:val="00C87FFD"/>
    <w:rsid w:val="00C91C03"/>
    <w:rsid w:val="00CB49CE"/>
    <w:rsid w:val="00CC0CA8"/>
    <w:rsid w:val="00CC2952"/>
    <w:rsid w:val="00CF0410"/>
    <w:rsid w:val="00D11291"/>
    <w:rsid w:val="00D24362"/>
    <w:rsid w:val="00D45986"/>
    <w:rsid w:val="00D762F3"/>
    <w:rsid w:val="00D77BC0"/>
    <w:rsid w:val="00D90AE4"/>
    <w:rsid w:val="00D927D1"/>
    <w:rsid w:val="00DB3E08"/>
    <w:rsid w:val="00DC00C2"/>
    <w:rsid w:val="00DC19B0"/>
    <w:rsid w:val="00DD6516"/>
    <w:rsid w:val="00DE0F3D"/>
    <w:rsid w:val="00DE5129"/>
    <w:rsid w:val="00E01EDB"/>
    <w:rsid w:val="00E02570"/>
    <w:rsid w:val="00E10433"/>
    <w:rsid w:val="00E35007"/>
    <w:rsid w:val="00E43FA7"/>
    <w:rsid w:val="00E645EC"/>
    <w:rsid w:val="00E77B06"/>
    <w:rsid w:val="00E87467"/>
    <w:rsid w:val="00EA02D5"/>
    <w:rsid w:val="00ED5FE0"/>
    <w:rsid w:val="00EF0C50"/>
    <w:rsid w:val="00EF36FD"/>
    <w:rsid w:val="00F0219C"/>
    <w:rsid w:val="00F10719"/>
    <w:rsid w:val="00F2764D"/>
    <w:rsid w:val="00F31C00"/>
    <w:rsid w:val="00F342ED"/>
    <w:rsid w:val="00F363AA"/>
    <w:rsid w:val="00F63072"/>
    <w:rsid w:val="00F6636A"/>
    <w:rsid w:val="00FB16CA"/>
    <w:rsid w:val="00FE48D6"/>
    <w:rsid w:val="00FE4C97"/>
    <w:rsid w:val="00FF1A2F"/>
    <w:rsid w:val="00F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SGTP</Company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209-7</cp:lastModifiedBy>
  <cp:revision>2</cp:revision>
  <dcterms:created xsi:type="dcterms:W3CDTF">2016-10-18T08:18:00Z</dcterms:created>
  <dcterms:modified xsi:type="dcterms:W3CDTF">2016-10-18T08:18:00Z</dcterms:modified>
</cp:coreProperties>
</file>